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59" w:rsidRPr="004779BD" w:rsidRDefault="009C2185">
      <w:pPr>
        <w:rPr>
          <w:b/>
          <w:u w:val="single"/>
        </w:rPr>
      </w:pPr>
      <w:r w:rsidRPr="004779BD">
        <w:rPr>
          <w:b/>
          <w:u w:val="single"/>
        </w:rPr>
        <w:t>Handleiding Online training</w:t>
      </w:r>
    </w:p>
    <w:p w:rsidR="004E5B90" w:rsidRDefault="00F9506A" w:rsidP="009C2185">
      <w:r>
        <w:t>U neemt deel aan éé</w:t>
      </w:r>
      <w:r w:rsidR="009C2185">
        <w:t xml:space="preserve">n van onze </w:t>
      </w:r>
      <w:r>
        <w:t xml:space="preserve">online </w:t>
      </w:r>
      <w:r w:rsidR="009C2185">
        <w:t>trainingen</w:t>
      </w:r>
      <w:r>
        <w:t xml:space="preserve"> (virtual classrooms)</w:t>
      </w:r>
      <w:r w:rsidR="009C2185">
        <w:t xml:space="preserve">.  Van </w:t>
      </w:r>
      <w:r w:rsidR="009C2185" w:rsidRPr="009C2185">
        <w:t xml:space="preserve">onze </w:t>
      </w:r>
      <w:r w:rsidR="008628BD">
        <w:t xml:space="preserve">evenementenadministratie heeft u </w:t>
      </w:r>
      <w:r w:rsidR="009C2185">
        <w:t xml:space="preserve"> per e-mail een link</w:t>
      </w:r>
      <w:r w:rsidR="008628BD">
        <w:t xml:space="preserve"> gekregen</w:t>
      </w:r>
      <w:r w:rsidR="009C2185">
        <w:t xml:space="preserve">. Via deze link krijgt u toegang tot de training. </w:t>
      </w:r>
      <w:r w:rsidR="004E5B90">
        <w:t>Zorg er eerst voor dat uw webcam aanstaat en dat</w:t>
      </w:r>
      <w:r w:rsidR="004779BD">
        <w:t xml:space="preserve"> de</w:t>
      </w:r>
      <w:r w:rsidR="004E5B90">
        <w:t xml:space="preserve"> microfoon en speakers van uw computer werken.</w:t>
      </w:r>
    </w:p>
    <w:p w:rsidR="009C2185" w:rsidRDefault="00F9506A" w:rsidP="009C2185">
      <w:pPr>
        <w:pStyle w:val="Lijstalinea"/>
        <w:numPr>
          <w:ilvl w:val="0"/>
          <w:numId w:val="1"/>
        </w:numPr>
      </w:pPr>
      <w:r w:rsidRPr="009C2185">
        <w:rPr>
          <w:noProof/>
          <w:lang w:eastAsia="nl-NL"/>
        </w:rPr>
        <w:drawing>
          <wp:anchor distT="0" distB="0" distL="114300" distR="114300" simplePos="0" relativeHeight="251660288" behindDoc="1" locked="0" layoutInCell="1" allowOverlap="1" wp14:anchorId="2C492FC1" wp14:editId="0EB9B9EF">
            <wp:simplePos x="0" y="0"/>
            <wp:positionH relativeFrom="column">
              <wp:posOffset>314325</wp:posOffset>
            </wp:positionH>
            <wp:positionV relativeFrom="paragraph">
              <wp:posOffset>499110</wp:posOffset>
            </wp:positionV>
            <wp:extent cx="1676400" cy="2238375"/>
            <wp:effectExtent l="0" t="0" r="0" b="9525"/>
            <wp:wrapThrough wrapText="bothSides">
              <wp:wrapPolygon edited="0">
                <wp:start x="0" y="0"/>
                <wp:lineTo x="0" y="21508"/>
                <wp:lineTo x="21355" y="21508"/>
                <wp:lineTo x="2135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400" cy="2238375"/>
                    </a:xfrm>
                    <a:prstGeom prst="rect">
                      <a:avLst/>
                    </a:prstGeom>
                  </pic:spPr>
                </pic:pic>
              </a:graphicData>
            </a:graphic>
            <wp14:sizeRelH relativeFrom="page">
              <wp14:pctWidth>0</wp14:pctWidth>
            </wp14:sizeRelH>
            <wp14:sizeRelV relativeFrom="page">
              <wp14:pctHeight>0</wp14:pctHeight>
            </wp14:sizeRelV>
          </wp:anchor>
        </w:drawing>
      </w:r>
      <w:r w:rsidR="009C2185">
        <w:t xml:space="preserve">Open de link met </w:t>
      </w:r>
      <w:r w:rsidR="009C2185" w:rsidRPr="00F9506A">
        <w:rPr>
          <w:b/>
          <w:bCs/>
        </w:rPr>
        <w:t xml:space="preserve">Google </w:t>
      </w:r>
      <w:proofErr w:type="spellStart"/>
      <w:r w:rsidR="009C2185" w:rsidRPr="00F9506A">
        <w:rPr>
          <w:b/>
          <w:bCs/>
        </w:rPr>
        <w:t>Chrome</w:t>
      </w:r>
      <w:proofErr w:type="spellEnd"/>
      <w:r w:rsidRPr="00F9506A">
        <w:rPr>
          <w:b/>
          <w:bCs/>
        </w:rPr>
        <w:t xml:space="preserve">. </w:t>
      </w:r>
      <w:r w:rsidRPr="00F9506A">
        <w:rPr>
          <w:bCs/>
        </w:rPr>
        <w:t>Als</w:t>
      </w:r>
      <w:r w:rsidR="009C2185">
        <w:t xml:space="preserve"> u op de link klikt, ziet u een scherm waar u of een grijs vlak ziet, of u ziet uzelf in beeld.</w:t>
      </w:r>
      <w:r w:rsidR="00FB71FF">
        <w:t xml:space="preserve"> </w:t>
      </w:r>
    </w:p>
    <w:p w:rsidR="009C2185" w:rsidRDefault="009C2185" w:rsidP="009C2185"/>
    <w:p w:rsidR="009C2185" w:rsidRDefault="009C2185" w:rsidP="009C2185"/>
    <w:p w:rsidR="00F9506A" w:rsidRDefault="00F9506A" w:rsidP="00F9506A">
      <w:pPr>
        <w:ind w:firstLine="708"/>
      </w:pPr>
    </w:p>
    <w:p w:rsidR="00F9506A" w:rsidRDefault="00F9506A" w:rsidP="00F9506A">
      <w:pPr>
        <w:ind w:firstLine="708"/>
      </w:pPr>
    </w:p>
    <w:p w:rsidR="00F9506A" w:rsidRDefault="00F9506A" w:rsidP="00F9506A">
      <w:pPr>
        <w:ind w:firstLine="708"/>
      </w:pPr>
    </w:p>
    <w:p w:rsidR="00F9506A" w:rsidRDefault="00F9506A" w:rsidP="00F9506A">
      <w:pPr>
        <w:ind w:firstLine="708"/>
      </w:pPr>
    </w:p>
    <w:p w:rsidR="00F9506A" w:rsidRDefault="00F9506A" w:rsidP="00F9506A">
      <w:pPr>
        <w:ind w:firstLine="708"/>
      </w:pPr>
    </w:p>
    <w:p w:rsidR="00F9506A" w:rsidRDefault="00F9506A" w:rsidP="004779BD">
      <w:pPr>
        <w:ind w:left="426"/>
      </w:pPr>
      <w:r w:rsidRPr="009C2185">
        <w:rPr>
          <w:noProof/>
          <w:lang w:eastAsia="nl-NL"/>
        </w:rPr>
        <w:drawing>
          <wp:anchor distT="0" distB="0" distL="114300" distR="114300" simplePos="0" relativeHeight="251658240" behindDoc="1" locked="0" layoutInCell="1" allowOverlap="1" wp14:anchorId="6DB6798B" wp14:editId="0C61CDD3">
            <wp:simplePos x="0" y="0"/>
            <wp:positionH relativeFrom="column">
              <wp:posOffset>2209800</wp:posOffset>
            </wp:positionH>
            <wp:positionV relativeFrom="paragraph">
              <wp:posOffset>199390</wp:posOffset>
            </wp:positionV>
            <wp:extent cx="657225" cy="523875"/>
            <wp:effectExtent l="0" t="0" r="9525" b="9525"/>
            <wp:wrapThrough wrapText="bothSides">
              <wp:wrapPolygon edited="0">
                <wp:start x="0" y="0"/>
                <wp:lineTo x="0" y="21207"/>
                <wp:lineTo x="21287" y="21207"/>
                <wp:lineTo x="21287"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7225" cy="523875"/>
                    </a:xfrm>
                    <a:prstGeom prst="rect">
                      <a:avLst/>
                    </a:prstGeom>
                  </pic:spPr>
                </pic:pic>
              </a:graphicData>
            </a:graphic>
            <wp14:sizeRelH relativeFrom="page">
              <wp14:pctWidth>0</wp14:pctWidth>
            </wp14:sizeRelH>
            <wp14:sizeRelV relativeFrom="page">
              <wp14:pctHeight>0</wp14:pctHeight>
            </wp14:sizeRelV>
          </wp:anchor>
        </w:drawing>
      </w:r>
      <w:r w:rsidRPr="009C2185">
        <w:rPr>
          <w:noProof/>
          <w:lang w:eastAsia="nl-NL"/>
        </w:rPr>
        <w:drawing>
          <wp:anchor distT="0" distB="0" distL="114300" distR="114300" simplePos="0" relativeHeight="251659264" behindDoc="1" locked="0" layoutInCell="1" allowOverlap="1" wp14:anchorId="46117C01" wp14:editId="27CF19B2">
            <wp:simplePos x="0" y="0"/>
            <wp:positionH relativeFrom="column">
              <wp:posOffset>1133475</wp:posOffset>
            </wp:positionH>
            <wp:positionV relativeFrom="paragraph">
              <wp:posOffset>199390</wp:posOffset>
            </wp:positionV>
            <wp:extent cx="600075" cy="523875"/>
            <wp:effectExtent l="0" t="0" r="9525" b="9525"/>
            <wp:wrapThrough wrapText="bothSides">
              <wp:wrapPolygon edited="0">
                <wp:start x="0" y="0"/>
                <wp:lineTo x="0" y="21207"/>
                <wp:lineTo x="21257" y="21207"/>
                <wp:lineTo x="21257"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00075" cy="523875"/>
                    </a:xfrm>
                    <a:prstGeom prst="rect">
                      <a:avLst/>
                    </a:prstGeom>
                  </pic:spPr>
                </pic:pic>
              </a:graphicData>
            </a:graphic>
            <wp14:sizeRelH relativeFrom="page">
              <wp14:pctWidth>0</wp14:pctWidth>
            </wp14:sizeRelH>
            <wp14:sizeRelV relativeFrom="page">
              <wp14:pctHeight>0</wp14:pctHeight>
            </wp14:sizeRelV>
          </wp:anchor>
        </w:drawing>
      </w:r>
      <w:r w:rsidRPr="009C2185">
        <w:rPr>
          <w:noProof/>
          <w:lang w:eastAsia="nl-NL"/>
        </w:rPr>
        <w:drawing>
          <wp:anchor distT="0" distB="0" distL="114300" distR="114300" simplePos="0" relativeHeight="251661312" behindDoc="1" locked="0" layoutInCell="1" allowOverlap="1" wp14:anchorId="4F197849" wp14:editId="1F287252">
            <wp:simplePos x="0" y="0"/>
            <wp:positionH relativeFrom="column">
              <wp:posOffset>457200</wp:posOffset>
            </wp:positionH>
            <wp:positionV relativeFrom="paragraph">
              <wp:posOffset>196215</wp:posOffset>
            </wp:positionV>
            <wp:extent cx="609600" cy="523875"/>
            <wp:effectExtent l="0" t="0" r="0" b="9525"/>
            <wp:wrapThrough wrapText="bothSides">
              <wp:wrapPolygon edited="0">
                <wp:start x="0" y="0"/>
                <wp:lineTo x="0" y="21207"/>
                <wp:lineTo x="20925" y="21207"/>
                <wp:lineTo x="20925"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09600" cy="523875"/>
                    </a:xfrm>
                    <a:prstGeom prst="rect">
                      <a:avLst/>
                    </a:prstGeom>
                  </pic:spPr>
                </pic:pic>
              </a:graphicData>
            </a:graphic>
            <wp14:sizeRelH relativeFrom="page">
              <wp14:pctWidth>0</wp14:pctWidth>
            </wp14:sizeRelH>
            <wp14:sizeRelV relativeFrom="page">
              <wp14:pctHeight>0</wp14:pctHeight>
            </wp14:sizeRelV>
          </wp:anchor>
        </w:drawing>
      </w:r>
      <w:r w:rsidR="009C2185">
        <w:t>Daarnaast ziet u drie icoontjes</w:t>
      </w:r>
      <w:r>
        <w:t xml:space="preserve"> voor</w:t>
      </w:r>
      <w:r w:rsidR="009C2185">
        <w:t>: BEELD</w:t>
      </w:r>
      <w:r w:rsidR="008628BD">
        <w:t>,</w:t>
      </w:r>
      <w:r w:rsidR="009C2185">
        <w:t xml:space="preserve"> MICROFOON en INSTELLINGEN</w:t>
      </w:r>
      <w:r>
        <w:br/>
      </w:r>
    </w:p>
    <w:p w:rsidR="00F9506A" w:rsidRDefault="00F9506A" w:rsidP="004779BD"/>
    <w:p w:rsidR="009C2185" w:rsidRDefault="009C2185" w:rsidP="004779BD">
      <w:pPr>
        <w:ind w:left="426" w:right="-613"/>
      </w:pPr>
      <w:r>
        <w:t xml:space="preserve">Zijn de icoontjes voor </w:t>
      </w:r>
      <w:r w:rsidR="00F9506A">
        <w:t>Beeld</w:t>
      </w:r>
      <w:r>
        <w:t xml:space="preserve"> en </w:t>
      </w:r>
      <w:r w:rsidR="00F9506A">
        <w:t>Microfoon</w:t>
      </w:r>
      <w:r>
        <w:t xml:space="preserve"> rood</w:t>
      </w:r>
      <w:r w:rsidR="00F9506A">
        <w:t xml:space="preserve"> (zie hierboven)</w:t>
      </w:r>
      <w:r>
        <w:t xml:space="preserve">, </w:t>
      </w:r>
      <w:r w:rsidR="004779BD">
        <w:t xml:space="preserve">dan zijn zij uitgeschakeld. </w:t>
      </w:r>
      <w:r w:rsidR="004779BD">
        <w:br/>
        <w:t>K</w:t>
      </w:r>
      <w:r>
        <w:t>lik hierop om ze aan te zetten.</w:t>
      </w:r>
      <w:r w:rsidR="00C71024">
        <w:t xml:space="preserve"> </w:t>
      </w:r>
    </w:p>
    <w:p w:rsidR="004779BD" w:rsidRDefault="008628BD" w:rsidP="004779BD">
      <w:pPr>
        <w:ind w:left="426"/>
      </w:pPr>
      <w:r>
        <w:t xml:space="preserve">Als </w:t>
      </w:r>
      <w:r w:rsidR="009C2185">
        <w:t xml:space="preserve">u </w:t>
      </w:r>
      <w:r>
        <w:t xml:space="preserve">dan </w:t>
      </w:r>
      <w:r w:rsidR="009C2185">
        <w:t xml:space="preserve">nog steeds een grijs vlak ziet, kan het zijn dat uw webcamschuifje (van uw laptop of beeldscherm) het beeld blokkeert. Schuif deze open om de camera aan te zetten. Uiteraard bent u niet verplicht om de camera toegang te geven. </w:t>
      </w:r>
    </w:p>
    <w:p w:rsidR="009C2185" w:rsidRDefault="009C2185" w:rsidP="004779BD">
      <w:pPr>
        <w:ind w:left="426" w:right="-1039"/>
      </w:pPr>
      <w:r>
        <w:t xml:space="preserve">Via het instellingsknopje kunt u controleren welke hardware camera/microfoon/luidspreker) </w:t>
      </w:r>
      <w:r w:rsidR="008628BD">
        <w:t xml:space="preserve">u </w:t>
      </w:r>
      <w:r>
        <w:t xml:space="preserve">gebruikt. </w:t>
      </w:r>
      <w:r w:rsidR="004779BD">
        <w:br/>
        <w:t>Soms helpt het om één van de andere opties te kiezen.</w:t>
      </w:r>
    </w:p>
    <w:p w:rsidR="009C2185" w:rsidRDefault="008628BD" w:rsidP="00F9506A">
      <w:pPr>
        <w:pStyle w:val="Lijstalinea"/>
        <w:numPr>
          <w:ilvl w:val="0"/>
          <w:numId w:val="1"/>
        </w:numPr>
      </w:pPr>
      <w:r>
        <w:t>K</w:t>
      </w:r>
      <w:r w:rsidR="009C2185">
        <w:t xml:space="preserve">lik </w:t>
      </w:r>
      <w:r>
        <w:t xml:space="preserve">vervolgens op </w:t>
      </w:r>
      <w:proofErr w:type="spellStart"/>
      <w:r>
        <w:t>J</w:t>
      </w:r>
      <w:r w:rsidR="009C2185">
        <w:t>oin</w:t>
      </w:r>
      <w:proofErr w:type="spellEnd"/>
      <w:r w:rsidR="009C2185">
        <w:t xml:space="preserve"> meeting om deel te nemen aan de training</w:t>
      </w:r>
      <w:r w:rsidR="00FB71FF">
        <w:t xml:space="preserve"> </w:t>
      </w:r>
      <w:r w:rsidR="009C2185">
        <w:t xml:space="preserve">en controleer of uw luidspreker en microfoon werken. </w:t>
      </w:r>
      <w:r w:rsidR="00C71024">
        <w:t xml:space="preserve">Hoort u niks, dan kan het zijn dat u uw speakers uitstaan. Het geluid kunt u rechtsonder </w:t>
      </w:r>
      <w:r w:rsidR="00F9506A">
        <w:t xml:space="preserve">- door te klikken op </w:t>
      </w:r>
      <w:r>
        <w:t xml:space="preserve">het luidsprekertje in </w:t>
      </w:r>
      <w:r w:rsidR="00C71024">
        <w:t xml:space="preserve">de </w:t>
      </w:r>
      <w:proofErr w:type="spellStart"/>
      <w:r w:rsidR="00C71024">
        <w:t>taakbalk</w:t>
      </w:r>
      <w:proofErr w:type="spellEnd"/>
      <w:r w:rsidR="00C71024">
        <w:t xml:space="preserve"> </w:t>
      </w:r>
      <w:r w:rsidR="00F9506A">
        <w:t xml:space="preserve">– </w:t>
      </w:r>
      <w:r w:rsidR="00C71024">
        <w:t>aanzetten</w:t>
      </w:r>
      <w:r w:rsidR="00F9506A">
        <w:t xml:space="preserve">. Ook zet u daar het </w:t>
      </w:r>
      <w:r w:rsidR="00C71024">
        <w:t xml:space="preserve">volume hoger. </w:t>
      </w:r>
    </w:p>
    <w:p w:rsidR="00C71024" w:rsidRDefault="009C2185" w:rsidP="00F9506A">
      <w:pPr>
        <w:ind w:left="360"/>
      </w:pPr>
      <w:r>
        <w:t>In het midden</w:t>
      </w:r>
      <w:r w:rsidR="008628BD">
        <w:t xml:space="preserve"> onderaan</w:t>
      </w:r>
      <w:r>
        <w:t xml:space="preserve"> het scherm ziet u nogmaals de icoontjes voor beeld en microfoon.  Hier kunt u nogmaals zien of deze aanstaan.  U kunt rechtsboven nogmaals naar de instellingen om een andere microfoon te selecteren indien nodig. </w:t>
      </w:r>
    </w:p>
    <w:p w:rsidR="00C71024" w:rsidRDefault="00C71024" w:rsidP="00F9506A">
      <w:pPr>
        <w:ind w:left="360"/>
      </w:pPr>
      <w:r>
        <w:t>Daarnaast ziet u ook de icoontjes vo</w:t>
      </w:r>
      <w:r w:rsidR="008628BD">
        <w:t xml:space="preserve">or Share, Chat, People en </w:t>
      </w:r>
      <w:proofErr w:type="spellStart"/>
      <w:r w:rsidR="008628BD">
        <w:t>Leave</w:t>
      </w:r>
      <w:proofErr w:type="spellEnd"/>
      <w:r w:rsidR="008628BD">
        <w:t xml:space="preserve">. De functie </w:t>
      </w:r>
      <w:r w:rsidR="004779BD">
        <w:t>S</w:t>
      </w:r>
      <w:r w:rsidR="008628BD">
        <w:t xml:space="preserve">hare wordt alleen door de docent gebruikt, zodat u de </w:t>
      </w:r>
      <w:proofErr w:type="spellStart"/>
      <w:r w:rsidR="008628BD">
        <w:t>PowerPoint-presentatie</w:t>
      </w:r>
      <w:proofErr w:type="spellEnd"/>
      <w:r w:rsidR="008628BD">
        <w:t xml:space="preserve"> te zien krijgt.  Via de </w:t>
      </w:r>
      <w:r w:rsidR="004779BD">
        <w:t xml:space="preserve">functie Chat </w:t>
      </w:r>
      <w:r w:rsidR="008628BD">
        <w:t>kunt u chatten met de docent en de mede-cursisten. De functie People laat zien wie er aan de cursus d</w:t>
      </w:r>
      <w:bookmarkStart w:id="0" w:name="_GoBack"/>
      <w:bookmarkEnd w:id="0"/>
      <w:r w:rsidR="008628BD">
        <w:t xml:space="preserve">eelnemen en via de functie </w:t>
      </w:r>
      <w:proofErr w:type="spellStart"/>
      <w:r w:rsidR="008628BD">
        <w:t>Leave</w:t>
      </w:r>
      <w:proofErr w:type="spellEnd"/>
      <w:r w:rsidR="008628BD">
        <w:t xml:space="preserve"> verlaat u de training.</w:t>
      </w:r>
    </w:p>
    <w:p w:rsidR="00FB71FF" w:rsidRDefault="00FB71FF" w:rsidP="00FB71FF">
      <w:pPr>
        <w:pStyle w:val="Lijstalinea"/>
        <w:numPr>
          <w:ilvl w:val="0"/>
          <w:numId w:val="1"/>
        </w:numPr>
      </w:pPr>
      <w:r>
        <w:t>Vul rechtsboven bij uw profiel uw volledige naam in, zodat de docent aan de hand van de deelnemerslijst kan controleren of alle cursisten aan de training hebben deelgenomen.</w:t>
      </w:r>
    </w:p>
    <w:p w:rsidR="008628BD" w:rsidRPr="008628BD" w:rsidRDefault="004779BD" w:rsidP="009C2185">
      <w:pPr>
        <w:rPr>
          <w:b/>
        </w:rPr>
      </w:pPr>
      <w:r>
        <w:rPr>
          <w:b/>
        </w:rPr>
        <w:lastRenderedPageBreak/>
        <w:t>T</w:t>
      </w:r>
      <w:r w:rsidR="008628BD" w:rsidRPr="008628BD">
        <w:rPr>
          <w:b/>
        </w:rPr>
        <w:t>echnische problemen</w:t>
      </w:r>
    </w:p>
    <w:p w:rsidR="004779BD" w:rsidRPr="004779BD" w:rsidRDefault="004779BD" w:rsidP="009C2185">
      <w:pPr>
        <w:rPr>
          <w:u w:val="single"/>
        </w:rPr>
      </w:pPr>
      <w:r w:rsidRPr="004779BD">
        <w:rPr>
          <w:u w:val="single"/>
        </w:rPr>
        <w:t>Microfoon</w:t>
      </w:r>
    </w:p>
    <w:p w:rsidR="00C71024" w:rsidRDefault="008628BD" w:rsidP="009C2185">
      <w:r>
        <w:t>Als</w:t>
      </w:r>
      <w:r w:rsidR="00C71024">
        <w:t xml:space="preserve"> uw microfoon het nog steeds niet doet, kunt u via de alg</w:t>
      </w:r>
      <w:r w:rsidR="004779BD">
        <w:t>emene instellingen van uw computer</w:t>
      </w:r>
      <w:r w:rsidR="00C71024">
        <w:t xml:space="preserve"> de microfooninstellingen controleren. </w:t>
      </w:r>
    </w:p>
    <w:p w:rsidR="00C71024" w:rsidRDefault="008628BD" w:rsidP="009C2185">
      <w:r>
        <w:t>Ga naar I</w:t>
      </w:r>
      <w:r w:rsidR="00C71024">
        <w:t xml:space="preserve">nstellingen via uw startbalk </w:t>
      </w:r>
      <w:r w:rsidR="004779BD">
        <w:t xml:space="preserve">en daarna naar Privacy </w:t>
      </w:r>
      <w:r w:rsidR="00C71024">
        <w:t xml:space="preserve">(of zoek op </w:t>
      </w:r>
      <w:proofErr w:type="spellStart"/>
      <w:r w:rsidR="00C71024">
        <w:t>privacyinstellingen</w:t>
      </w:r>
      <w:proofErr w:type="spellEnd"/>
      <w:r w:rsidR="00C71024">
        <w:t xml:space="preserve"> voor microfoon)</w:t>
      </w:r>
      <w:r w:rsidR="004779BD">
        <w:t xml:space="preserve">. Kijk </w:t>
      </w:r>
      <w:r w:rsidR="00C71024">
        <w:t xml:space="preserve">of </w:t>
      </w:r>
      <w:r>
        <w:t xml:space="preserve">de </w:t>
      </w:r>
      <w:r w:rsidR="00C71024">
        <w:t>toegang tot de microfoon is ingeschakeld.</w:t>
      </w:r>
    </w:p>
    <w:p w:rsidR="00C71024" w:rsidRDefault="00C71024" w:rsidP="009C2185">
      <w:r w:rsidRPr="00C71024">
        <w:rPr>
          <w:noProof/>
          <w:lang w:eastAsia="nl-NL"/>
        </w:rPr>
        <w:drawing>
          <wp:inline distT="0" distB="0" distL="0" distR="0" wp14:anchorId="11F08EE1" wp14:editId="54A61884">
            <wp:extent cx="3105150" cy="4224605"/>
            <wp:effectExtent l="0" t="0" r="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05584" cy="4225196"/>
                    </a:xfrm>
                    <a:prstGeom prst="rect">
                      <a:avLst/>
                    </a:prstGeom>
                  </pic:spPr>
                </pic:pic>
              </a:graphicData>
            </a:graphic>
          </wp:inline>
        </w:drawing>
      </w:r>
    </w:p>
    <w:p w:rsidR="004779BD" w:rsidRPr="004779BD" w:rsidRDefault="004779BD" w:rsidP="004779BD">
      <w:pPr>
        <w:rPr>
          <w:u w:val="single"/>
        </w:rPr>
      </w:pPr>
      <w:r>
        <w:rPr>
          <w:u w:val="single"/>
        </w:rPr>
        <w:t>Camera</w:t>
      </w:r>
    </w:p>
    <w:p w:rsidR="004779BD" w:rsidRDefault="004779BD" w:rsidP="004779BD">
      <w:r>
        <w:t xml:space="preserve">Als uw webcam het nog steeds niet doet, kunt u via de algemene instellingen van uw computer de </w:t>
      </w:r>
      <w:proofErr w:type="spellStart"/>
      <w:r>
        <w:t>camerainstellingen</w:t>
      </w:r>
      <w:proofErr w:type="spellEnd"/>
      <w:r>
        <w:t xml:space="preserve"> controleren. </w:t>
      </w:r>
    </w:p>
    <w:p w:rsidR="004779BD" w:rsidRDefault="004779BD" w:rsidP="009C2185">
      <w:r>
        <w:t xml:space="preserve">Ga naar Instellingen via uw startbalk en daarna naar Privacy (of zoek op </w:t>
      </w:r>
      <w:proofErr w:type="spellStart"/>
      <w:r>
        <w:t>privacyinstellingen</w:t>
      </w:r>
      <w:proofErr w:type="spellEnd"/>
      <w:r>
        <w:t xml:space="preserve"> voor microfoon). Kijk of de toegang tot de camera  is ingeschakeld.</w:t>
      </w:r>
    </w:p>
    <w:p w:rsidR="00C71024" w:rsidRDefault="004779BD" w:rsidP="009C2185">
      <w:r>
        <w:rPr>
          <w:noProof/>
          <w:lang w:eastAsia="nl-NL"/>
        </w:rPr>
        <w:drawing>
          <wp:inline distT="0" distB="0" distL="0" distR="0">
            <wp:extent cx="2971800" cy="1540042"/>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3519" cy="1540933"/>
                    </a:xfrm>
                    <a:prstGeom prst="rect">
                      <a:avLst/>
                    </a:prstGeom>
                    <a:noFill/>
                    <a:ln>
                      <a:noFill/>
                    </a:ln>
                  </pic:spPr>
                </pic:pic>
              </a:graphicData>
            </a:graphic>
          </wp:inline>
        </w:drawing>
      </w:r>
    </w:p>
    <w:sectPr w:rsidR="00C71024" w:rsidSect="00FB71F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4398F"/>
    <w:multiLevelType w:val="hybridMultilevel"/>
    <w:tmpl w:val="19366E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85"/>
    <w:rsid w:val="004779BD"/>
    <w:rsid w:val="004E5B90"/>
    <w:rsid w:val="006A2466"/>
    <w:rsid w:val="008628BD"/>
    <w:rsid w:val="009C2185"/>
    <w:rsid w:val="00A1770E"/>
    <w:rsid w:val="00C71024"/>
    <w:rsid w:val="00E34A3F"/>
    <w:rsid w:val="00F9506A"/>
    <w:rsid w:val="00FB71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C2185"/>
    <w:rPr>
      <w:color w:val="0000FF"/>
      <w:u w:val="single"/>
    </w:rPr>
  </w:style>
  <w:style w:type="character" w:styleId="GevolgdeHyperlink">
    <w:name w:val="FollowedHyperlink"/>
    <w:basedOn w:val="Standaardalinea-lettertype"/>
    <w:uiPriority w:val="99"/>
    <w:semiHidden/>
    <w:unhideWhenUsed/>
    <w:rsid w:val="009C2185"/>
    <w:rPr>
      <w:color w:val="800080" w:themeColor="followedHyperlink"/>
      <w:u w:val="single"/>
    </w:rPr>
  </w:style>
  <w:style w:type="paragraph" w:styleId="Ballontekst">
    <w:name w:val="Balloon Text"/>
    <w:basedOn w:val="Standaard"/>
    <w:link w:val="BallontekstChar"/>
    <w:uiPriority w:val="99"/>
    <w:semiHidden/>
    <w:unhideWhenUsed/>
    <w:rsid w:val="009C21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2185"/>
    <w:rPr>
      <w:rFonts w:ascii="Tahoma" w:hAnsi="Tahoma" w:cs="Tahoma"/>
      <w:sz w:val="16"/>
      <w:szCs w:val="16"/>
    </w:rPr>
  </w:style>
  <w:style w:type="paragraph" w:styleId="Lijstalinea">
    <w:name w:val="List Paragraph"/>
    <w:basedOn w:val="Standaard"/>
    <w:uiPriority w:val="34"/>
    <w:qFormat/>
    <w:rsid w:val="004E5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C2185"/>
    <w:rPr>
      <w:color w:val="0000FF"/>
      <w:u w:val="single"/>
    </w:rPr>
  </w:style>
  <w:style w:type="character" w:styleId="GevolgdeHyperlink">
    <w:name w:val="FollowedHyperlink"/>
    <w:basedOn w:val="Standaardalinea-lettertype"/>
    <w:uiPriority w:val="99"/>
    <w:semiHidden/>
    <w:unhideWhenUsed/>
    <w:rsid w:val="009C2185"/>
    <w:rPr>
      <w:color w:val="800080" w:themeColor="followedHyperlink"/>
      <w:u w:val="single"/>
    </w:rPr>
  </w:style>
  <w:style w:type="paragraph" w:styleId="Ballontekst">
    <w:name w:val="Balloon Text"/>
    <w:basedOn w:val="Standaard"/>
    <w:link w:val="BallontekstChar"/>
    <w:uiPriority w:val="99"/>
    <w:semiHidden/>
    <w:unhideWhenUsed/>
    <w:rsid w:val="009C21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2185"/>
    <w:rPr>
      <w:rFonts w:ascii="Tahoma" w:hAnsi="Tahoma" w:cs="Tahoma"/>
      <w:sz w:val="16"/>
      <w:szCs w:val="16"/>
    </w:rPr>
  </w:style>
  <w:style w:type="paragraph" w:styleId="Lijstalinea">
    <w:name w:val="List Paragraph"/>
    <w:basedOn w:val="Standaard"/>
    <w:uiPriority w:val="34"/>
    <w:qFormat/>
    <w:rsid w:val="004E5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2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423</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Yaman-Akdag</dc:creator>
  <cp:lastModifiedBy>Jacqueline Groebbe</cp:lastModifiedBy>
  <cp:revision>5</cp:revision>
  <dcterms:created xsi:type="dcterms:W3CDTF">2020-04-02T11:56:00Z</dcterms:created>
  <dcterms:modified xsi:type="dcterms:W3CDTF">2020-04-21T11:31:00Z</dcterms:modified>
</cp:coreProperties>
</file>